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EE06D0" w14:textId="77777777" w:rsidR="00571A0E" w:rsidRDefault="00571A0E" w:rsidP="00571A0E">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7AA91406" wp14:editId="43722EA7">
            <wp:extent cx="3228974" cy="495303"/>
            <wp:effectExtent l="0" t="0" r="0" b="0"/>
            <wp:docPr id="1563403582"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3488386C" w14:textId="77777777" w:rsidR="00571A0E" w:rsidRDefault="00571A0E" w:rsidP="00571A0E">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68E95F6C" w14:textId="77777777" w:rsidR="00571A0E" w:rsidRDefault="00571A0E" w:rsidP="00571A0E">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5BFEAA6B" w14:textId="77777777" w:rsidR="00571A0E" w:rsidRDefault="00571A0E" w:rsidP="00571A0E">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53DCB232" w14:textId="77777777" w:rsidR="00571A0E" w:rsidRDefault="00571A0E" w:rsidP="00571A0E">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54AD1482" w14:textId="77777777" w:rsidR="00571A0E" w:rsidRDefault="00571A0E" w:rsidP="00571A0E">
      <w:pPr>
        <w:spacing w:after="0"/>
        <w:jc w:val="both"/>
        <w:rPr>
          <w:rFonts w:ascii="Times New Roman" w:eastAsia="Times New Roman" w:hAnsi="Times New Roman"/>
          <w:sz w:val="24"/>
          <w:szCs w:val="24"/>
          <w:lang w:eastAsia="sl-SI"/>
        </w:rPr>
      </w:pPr>
    </w:p>
    <w:p w14:paraId="0EF8B218" w14:textId="167C1F89" w:rsidR="00571A0E" w:rsidRDefault="00571A0E" w:rsidP="00571A0E">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66</w:t>
      </w:r>
      <w:r>
        <w:rPr>
          <w:rFonts w:ascii="Times New Roman" w:eastAsia="Times New Roman" w:hAnsi="Times New Roman"/>
          <w:sz w:val="24"/>
          <w:szCs w:val="24"/>
          <w:u w:val="single"/>
          <w:lang w:eastAsia="sl-SI"/>
        </w:rPr>
        <w:t>3</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2023-MŠ/VH</w:t>
      </w:r>
    </w:p>
    <w:p w14:paraId="75D507A6" w14:textId="77777777" w:rsidR="00571A0E" w:rsidRDefault="00571A0E" w:rsidP="00571A0E">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08936FB5" w14:textId="77777777" w:rsidR="00571A0E" w:rsidRDefault="00571A0E" w:rsidP="00571A0E">
      <w:pPr>
        <w:keepNext/>
        <w:spacing w:after="0"/>
        <w:jc w:val="both"/>
        <w:outlineLvl w:val="8"/>
      </w:pPr>
      <w:r>
        <w:rPr>
          <w:rFonts w:ascii="Times New Roman" w:eastAsia="Times New Roman" w:hAnsi="Times New Roman"/>
          <w:b/>
          <w:szCs w:val="20"/>
          <w:lang w:eastAsia="sl-SI"/>
        </w:rPr>
        <w:t xml:space="preserve">                                                                                                                                                                      </w:t>
      </w:r>
      <w:r>
        <w:rPr>
          <w:rFonts w:ascii="Times New Roman" w:eastAsia="Times New Roman" w:hAnsi="Times New Roman"/>
          <w:b/>
          <w:sz w:val="36"/>
          <w:szCs w:val="20"/>
          <w:lang w:eastAsia="sl-SI"/>
        </w:rPr>
        <w:t xml:space="preserve">    </w:t>
      </w:r>
    </w:p>
    <w:p w14:paraId="1B3124BC" w14:textId="77777777" w:rsidR="00571A0E" w:rsidRDefault="00571A0E" w:rsidP="00571A0E">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36"/>
          <w:szCs w:val="20"/>
          <w:lang w:eastAsia="sl-SI"/>
        </w:rPr>
      </w:pPr>
    </w:p>
    <w:p w14:paraId="475AF9B1" w14:textId="77777777" w:rsidR="00571A0E" w:rsidRDefault="00571A0E" w:rsidP="00571A0E">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0829DA63" w14:textId="77777777" w:rsidR="00571A0E" w:rsidRDefault="00571A0E" w:rsidP="00571A0E">
      <w:pPr>
        <w:spacing w:after="0"/>
        <w:jc w:val="both"/>
        <w:rPr>
          <w:rFonts w:ascii="Times New Roman" w:eastAsia="Times New Roman" w:hAnsi="Times New Roman"/>
          <w:sz w:val="24"/>
          <w:szCs w:val="24"/>
          <w:lang w:eastAsia="sl-SI"/>
        </w:rPr>
      </w:pPr>
    </w:p>
    <w:p w14:paraId="48ABCEB2" w14:textId="77777777" w:rsidR="00571A0E" w:rsidRDefault="00571A0E" w:rsidP="00571A0E">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02256E7D" w14:textId="77777777" w:rsidR="00571A0E" w:rsidRDefault="00571A0E" w:rsidP="00571A0E"/>
    <w:p w14:paraId="6F557C34" w14:textId="77777777" w:rsidR="00571A0E" w:rsidRDefault="00571A0E" w:rsidP="00571A0E">
      <w:r>
        <w:t>Izvedba prevezave razvoda komprimiranega medicinskega zraka v kompresorski postaji za ukrepanje v primeru okvare sistema kompresorjev komprimiranega medicinskega zraka.</w:t>
      </w:r>
    </w:p>
    <w:p w14:paraId="0EB5F025" w14:textId="77777777" w:rsidR="00571A0E" w:rsidRDefault="00571A0E" w:rsidP="00571A0E"/>
    <w:p w14:paraId="6066E50C" w14:textId="5CE99B55" w:rsidR="00571A0E" w:rsidRDefault="00571A0E" w:rsidP="00571A0E">
      <w:r>
        <w:t>Zahteva del:</w:t>
      </w:r>
    </w:p>
    <w:p w14:paraId="3A152F37" w14:textId="77777777" w:rsidR="00571A0E" w:rsidRDefault="00571A0E" w:rsidP="00571A0E">
      <w:r>
        <w:t>Povezat</w:t>
      </w:r>
      <w:r>
        <w:t>i</w:t>
      </w:r>
      <w:r>
        <w:t xml:space="preserve"> je potrebno dva sistema z ustreznimi bakrenimi medicinskimi cevmi in vgraditvijo vmesnega zapornega ventila z možnostjo zaklepanja – posluževanja le v nujnih primerih.</w:t>
      </w:r>
    </w:p>
    <w:p w14:paraId="587BE9FA" w14:textId="61209586" w:rsidR="00571A0E" w:rsidRDefault="00571A0E" w:rsidP="00571A0E">
      <w:pPr>
        <w:rPr>
          <w:rFonts w:eastAsiaTheme="minorHAnsi"/>
        </w:rPr>
      </w:pPr>
      <w:r>
        <w:t xml:space="preserve"> Dela se bodo izvajala na delujočem sistemu.</w:t>
      </w:r>
    </w:p>
    <w:p w14:paraId="24CBFC8E" w14:textId="77777777" w:rsidR="00571A0E" w:rsidRDefault="00571A0E" w:rsidP="00571A0E"/>
    <w:p w14:paraId="40A49A2B" w14:textId="77777777" w:rsidR="00571A0E" w:rsidRDefault="00571A0E" w:rsidP="00571A0E">
      <w:r>
        <w:t>STM: 2963 Skupni stroški</w:t>
      </w:r>
    </w:p>
    <w:p w14:paraId="41CAC7CA" w14:textId="77777777" w:rsidR="00571A0E" w:rsidRDefault="00571A0E" w:rsidP="00571A0E">
      <w:pPr>
        <w:spacing w:after="0"/>
        <w:jc w:val="both"/>
        <w:rPr>
          <w:rFonts w:ascii="Times New Roman" w:hAnsi="Times New Roman"/>
          <w:sz w:val="24"/>
          <w:szCs w:val="24"/>
        </w:rPr>
      </w:pPr>
    </w:p>
    <w:p w14:paraId="1B5F6F52" w14:textId="77777777" w:rsidR="00571A0E" w:rsidRDefault="00571A0E" w:rsidP="00571A0E">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373E5596" w14:textId="77777777" w:rsidR="00571A0E" w:rsidRDefault="00571A0E" w:rsidP="00571A0E">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6D662931" w14:textId="77777777" w:rsidR="00571A0E" w:rsidRDefault="00571A0E" w:rsidP="00571A0E">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03472481" w14:textId="77777777" w:rsidR="00571A0E" w:rsidRDefault="00571A0E" w:rsidP="00571A0E">
      <w:pPr>
        <w:jc w:val="both"/>
        <w:rPr>
          <w:rFonts w:ascii="Times New Roman" w:eastAsia="Times New Roman" w:hAnsi="Times New Roman"/>
          <w:b/>
          <w:sz w:val="24"/>
          <w:szCs w:val="24"/>
          <w:lang w:eastAsia="sl-SI"/>
        </w:rPr>
      </w:pPr>
    </w:p>
    <w:p w14:paraId="5B502B53" w14:textId="77777777" w:rsidR="00571A0E" w:rsidRDefault="00571A0E" w:rsidP="00571A0E">
      <w:pPr>
        <w:rPr>
          <w:rFonts w:ascii="Times New Roman" w:hAnsi="Times New Roman"/>
          <w:b/>
        </w:rPr>
      </w:pPr>
      <w:r>
        <w:rPr>
          <w:rFonts w:ascii="Times New Roman" w:hAnsi="Times New Roman"/>
          <w:b/>
        </w:rPr>
        <w:t>Splošne zahteve:</w:t>
      </w:r>
    </w:p>
    <w:p w14:paraId="2D9AED6A" w14:textId="77777777" w:rsidR="00571A0E" w:rsidRDefault="00571A0E" w:rsidP="00571A0E">
      <w:pPr>
        <w:pStyle w:val="Odstavekseznama"/>
        <w:numPr>
          <w:ilvl w:val="0"/>
          <w:numId w:val="1"/>
        </w:numPr>
        <w:contextualSpacing/>
        <w:jc w:val="both"/>
      </w:pPr>
      <w:r>
        <w:rPr>
          <w:rFonts w:ascii="Times New Roman" w:hAnsi="Times New Roman"/>
          <w:bCs/>
        </w:rPr>
        <w:lastRenderedPageBreak/>
        <w:t>Naročnik je v Specifikacijah zahtev oz. koda artikla navedel tip opreme izključno z namenom, da se določi zahtevana raven kakovosti. V ponudbi lahko ponudite tudi artikel drugih proizvajalcev, vendar mora biti le ta enakovredna.</w:t>
      </w:r>
    </w:p>
    <w:p w14:paraId="2B92D952" w14:textId="77777777" w:rsidR="00571A0E" w:rsidRDefault="00571A0E" w:rsidP="00571A0E">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BA7E226" w14:textId="77777777" w:rsidR="00571A0E" w:rsidRDefault="00571A0E" w:rsidP="00571A0E">
      <w:pPr>
        <w:numPr>
          <w:ilvl w:val="0"/>
          <w:numId w:val="1"/>
        </w:numPr>
        <w:spacing w:after="0"/>
        <w:jc w:val="both"/>
      </w:pPr>
      <w:r>
        <w:rPr>
          <w:rFonts w:ascii="Times New Roman" w:hAnsi="Times New Roman"/>
        </w:rPr>
        <w:t>Cena mora vsebovati vse stroške, popuste, rabate, dostavo, montažo in davek na dodano vrednost.</w:t>
      </w:r>
      <w:r>
        <w:rPr>
          <w:rFonts w:ascii="Times New Roman" w:hAnsi="Times New Roman"/>
          <w:bCs/>
          <w:lang w:eastAsia="zh-CN"/>
        </w:rPr>
        <w:t xml:space="preserve"> </w:t>
      </w:r>
    </w:p>
    <w:p w14:paraId="329BB0F6" w14:textId="77777777" w:rsidR="00571A0E" w:rsidRDefault="00571A0E" w:rsidP="00571A0E">
      <w:pPr>
        <w:numPr>
          <w:ilvl w:val="0"/>
          <w:numId w:val="2"/>
        </w:numPr>
        <w:spacing w:after="0"/>
        <w:jc w:val="both"/>
      </w:pPr>
      <w:bookmarkStart w:id="0" w:name="_Hlk124249372"/>
      <w:r>
        <w:rPr>
          <w:rFonts w:ascii="Times New Roman" w:hAnsi="Times New Roman"/>
        </w:rPr>
        <w:t>Naročnik se zavezuje naročeno ter dobavljeno blago plačati v roku, kot ga določa veljavna zakonodaja</w:t>
      </w:r>
      <w:r>
        <w:rPr>
          <w:rFonts w:ascii="Times New Roman" w:hAnsi="Times New Roman"/>
          <w:bCs/>
        </w:rPr>
        <w:t xml:space="preserve">. </w:t>
      </w:r>
    </w:p>
    <w:bookmarkEnd w:id="0"/>
    <w:p w14:paraId="19E08916" w14:textId="77777777" w:rsidR="00571A0E" w:rsidRDefault="00571A0E" w:rsidP="00571A0E">
      <w:pPr>
        <w:numPr>
          <w:ilvl w:val="0"/>
          <w:numId w:val="2"/>
        </w:numPr>
        <w:spacing w:after="0"/>
        <w:jc w:val="both"/>
      </w:pPr>
      <w:r>
        <w:rPr>
          <w:rFonts w:ascii="Times New Roman" w:hAnsi="Times New Roman"/>
          <w:bCs/>
        </w:rPr>
        <w:t>Merilo izbora: najnižja vrednost ponudbe v EUR z DDV ob izpolnjevanju tehničnih zahtev naročnika.</w:t>
      </w:r>
    </w:p>
    <w:p w14:paraId="55F7E1EA" w14:textId="77777777" w:rsidR="00571A0E" w:rsidRDefault="00571A0E" w:rsidP="00571A0E">
      <w:pPr>
        <w:numPr>
          <w:ilvl w:val="0"/>
          <w:numId w:val="2"/>
        </w:numPr>
        <w:spacing w:after="0"/>
        <w:jc w:val="both"/>
        <w:rPr>
          <w:rFonts w:ascii="Times New Roman" w:hAnsi="Times New Roman"/>
        </w:rPr>
      </w:pPr>
      <w:r>
        <w:rPr>
          <w:rFonts w:ascii="Times New Roman" w:hAnsi="Times New Roman"/>
        </w:rPr>
        <w:t>Naročnik bo ponudnike, ki so oddali ponudbo skladno z določilom drugega odstavka 21. člena ZJN-3 pisno obvestil najkasneje v roku 30 dni od oddaje evidenčnega naročila</w:t>
      </w:r>
    </w:p>
    <w:p w14:paraId="21A2AE71" w14:textId="77777777" w:rsidR="00571A0E" w:rsidRDefault="00571A0E" w:rsidP="00571A0E">
      <w:pPr>
        <w:spacing w:after="0"/>
        <w:ind w:left="720"/>
        <w:jc w:val="both"/>
        <w:rPr>
          <w:rFonts w:ascii="Times New Roman" w:eastAsia="Times New Roman" w:hAnsi="Times New Roman"/>
          <w:bCs/>
          <w:sz w:val="24"/>
          <w:szCs w:val="24"/>
          <w:lang w:eastAsia="sl-SI"/>
        </w:rPr>
      </w:pPr>
    </w:p>
    <w:p w14:paraId="790AF61F" w14:textId="77777777" w:rsidR="00571A0E" w:rsidRDefault="00571A0E" w:rsidP="00571A0E">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3490F1A2" w14:textId="77777777" w:rsidR="00571A0E" w:rsidRDefault="00571A0E" w:rsidP="00571A0E">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37929CC2" w14:textId="77777777" w:rsidR="00571A0E" w:rsidRDefault="00571A0E" w:rsidP="00571A0E">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0E948E34" w14:textId="77777777" w:rsidR="00571A0E" w:rsidRDefault="00571A0E" w:rsidP="00571A0E">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74201E8E" w14:textId="77777777" w:rsidR="00571A0E" w:rsidRDefault="00571A0E" w:rsidP="00571A0E">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0F411A3C" w14:textId="77777777" w:rsidR="00571A0E" w:rsidRDefault="00571A0E" w:rsidP="00571A0E">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4F9831F5" w14:textId="77777777" w:rsidR="00571A0E" w:rsidRDefault="00571A0E" w:rsidP="00571A0E">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1CC16CC2" w14:textId="77777777" w:rsidR="00571A0E" w:rsidRDefault="00571A0E" w:rsidP="00571A0E">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4375FF68" w14:textId="77777777" w:rsidR="00571A0E" w:rsidRDefault="00571A0E" w:rsidP="00571A0E">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20D403B6" w14:textId="77777777" w:rsidR="00571A0E" w:rsidRDefault="00571A0E" w:rsidP="00571A0E">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009F292C" w14:textId="77777777" w:rsidR="00571A0E" w:rsidRDefault="00571A0E" w:rsidP="00571A0E">
      <w:pPr>
        <w:spacing w:after="0"/>
        <w:jc w:val="both"/>
        <w:rPr>
          <w:rFonts w:ascii="Times New Roman" w:eastAsia="Times New Roman" w:hAnsi="Times New Roman"/>
          <w:b/>
          <w:bCs/>
          <w:sz w:val="24"/>
          <w:szCs w:val="24"/>
          <w:lang w:eastAsia="sl-SI"/>
        </w:rPr>
      </w:pPr>
    </w:p>
    <w:p w14:paraId="74FB3E78" w14:textId="77777777" w:rsidR="00571A0E" w:rsidRDefault="00571A0E" w:rsidP="00571A0E">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6598785B" w14:textId="77777777" w:rsidR="00571A0E" w:rsidRDefault="00571A0E" w:rsidP="00571A0E">
      <w:pPr>
        <w:spacing w:after="0"/>
        <w:jc w:val="both"/>
        <w:rPr>
          <w:rFonts w:ascii="Times New Roman" w:eastAsia="Times New Roman" w:hAnsi="Times New Roman"/>
          <w:b/>
          <w:bCs/>
          <w:sz w:val="24"/>
          <w:szCs w:val="24"/>
          <w:lang w:eastAsia="sl-SI"/>
        </w:rPr>
      </w:pPr>
    </w:p>
    <w:p w14:paraId="254E1CB1" w14:textId="77777777" w:rsidR="00571A0E" w:rsidRDefault="00571A0E" w:rsidP="00571A0E">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40AF7FC7" w14:textId="77777777" w:rsidR="00571A0E" w:rsidRDefault="00571A0E" w:rsidP="00571A0E">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27C5C817" w14:textId="77777777" w:rsidR="00571A0E" w:rsidRDefault="00571A0E" w:rsidP="00571A0E">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6999E92E" w14:textId="77777777" w:rsidR="00571A0E" w:rsidRDefault="00571A0E" w:rsidP="00571A0E">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509366D9" w14:textId="77777777" w:rsidR="00571A0E" w:rsidRDefault="00571A0E" w:rsidP="00571A0E">
      <w:pPr>
        <w:pStyle w:val="Odstavekseznama"/>
        <w:ind w:left="420"/>
        <w:jc w:val="both"/>
        <w:rPr>
          <w:rFonts w:ascii="Times New Roman" w:hAnsi="Times New Roman" w:cs="Times New Roman"/>
          <w:b/>
          <w:bCs/>
          <w:sz w:val="24"/>
          <w:szCs w:val="24"/>
        </w:rPr>
      </w:pPr>
    </w:p>
    <w:p w14:paraId="41DD6434" w14:textId="77777777" w:rsidR="00571A0E" w:rsidRDefault="00571A0E" w:rsidP="00571A0E">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655A02C5" w14:textId="77777777" w:rsidR="00571A0E" w:rsidRDefault="00571A0E" w:rsidP="00571A0E">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49291E47" w14:textId="77777777" w:rsidR="00571A0E" w:rsidRDefault="00571A0E" w:rsidP="00571A0E">
      <w:pPr>
        <w:spacing w:after="0"/>
        <w:jc w:val="both"/>
        <w:rPr>
          <w:rFonts w:ascii="Times New Roman" w:hAnsi="Times New Roman"/>
          <w:b/>
          <w:bCs/>
          <w:sz w:val="24"/>
          <w:szCs w:val="24"/>
        </w:rPr>
      </w:pPr>
    </w:p>
    <w:p w14:paraId="497B540C" w14:textId="77777777" w:rsidR="00571A0E" w:rsidRDefault="00571A0E" w:rsidP="00571A0E">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1B542A6D" w14:textId="77777777" w:rsidR="00571A0E" w:rsidRDefault="00571A0E" w:rsidP="00571A0E">
      <w:pPr>
        <w:spacing w:after="0"/>
        <w:jc w:val="both"/>
        <w:rPr>
          <w:rFonts w:ascii="Times New Roman" w:eastAsia="Times New Roman" w:hAnsi="Times New Roman"/>
          <w:sz w:val="24"/>
          <w:szCs w:val="24"/>
          <w:lang w:eastAsia="sl-SI"/>
        </w:rPr>
      </w:pPr>
    </w:p>
    <w:p w14:paraId="06EC57D1" w14:textId="77777777" w:rsidR="00571A0E" w:rsidRDefault="00571A0E" w:rsidP="00571A0E">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33F19397" w14:textId="77777777" w:rsidR="00571A0E" w:rsidRDefault="00571A0E" w:rsidP="00571A0E">
      <w:pPr>
        <w:spacing w:after="0"/>
        <w:jc w:val="both"/>
        <w:rPr>
          <w:rFonts w:ascii="Times New Roman" w:eastAsia="Times New Roman" w:hAnsi="Times New Roman"/>
          <w:sz w:val="24"/>
          <w:szCs w:val="24"/>
          <w:lang w:eastAsia="sl-SI"/>
        </w:rPr>
      </w:pPr>
    </w:p>
    <w:p w14:paraId="55B7D734" w14:textId="77777777" w:rsidR="00571A0E" w:rsidRDefault="00571A0E" w:rsidP="00571A0E">
      <w:pPr>
        <w:pStyle w:val="Odstavekseznama"/>
        <w:numPr>
          <w:ilvl w:val="0"/>
          <w:numId w:val="3"/>
        </w:numPr>
        <w:jc w:val="both"/>
      </w:pPr>
      <w:r>
        <w:rPr>
          <w:rFonts w:ascii="Times New Roman" w:eastAsia="Times New Roman" w:hAnsi="Times New Roman" w:cs="Times New Roman"/>
          <w:sz w:val="24"/>
          <w:szCs w:val="24"/>
          <w:lang w:eastAsia="sl-SI"/>
        </w:rPr>
        <w:t xml:space="preserve">Matej Šinko, tel. št. 041 245 823 , elektronska pošta: </w:t>
      </w:r>
      <w:hyperlink r:id="rId6" w:history="1">
        <w:r>
          <w:rPr>
            <w:rStyle w:val="Hiperpovezava"/>
            <w:rFonts w:ascii="Times New Roman" w:eastAsia="Times New Roman" w:hAnsi="Times New Roman" w:cs="Times New Roman"/>
            <w:sz w:val="24"/>
            <w:szCs w:val="24"/>
            <w:lang w:eastAsia="sl-SI"/>
          </w:rPr>
          <w:t>matej.sinko@sb-celje.si</w:t>
        </w:r>
      </w:hyperlink>
    </w:p>
    <w:p w14:paraId="08C7CD72" w14:textId="77777777" w:rsidR="00571A0E" w:rsidRDefault="00571A0E" w:rsidP="00571A0E">
      <w:pPr>
        <w:spacing w:after="0"/>
        <w:jc w:val="both"/>
        <w:rPr>
          <w:rFonts w:ascii="Times New Roman" w:eastAsia="Times New Roman" w:hAnsi="Times New Roman"/>
          <w:sz w:val="24"/>
          <w:szCs w:val="24"/>
          <w:lang w:eastAsia="sl-SI"/>
        </w:rPr>
      </w:pPr>
    </w:p>
    <w:p w14:paraId="742142F0" w14:textId="4A42DE41" w:rsidR="00571A0E" w:rsidRDefault="00571A0E" w:rsidP="00571A0E">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7"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EN_66</w:t>
      </w:r>
      <w:r>
        <w:rPr>
          <w:rFonts w:ascii="Times New Roman" w:eastAsia="Times New Roman" w:hAnsi="Times New Roman"/>
          <w:b/>
          <w:sz w:val="24"/>
          <w:szCs w:val="24"/>
          <w:lang w:eastAsia="sl-SI"/>
        </w:rPr>
        <w:t>3</w:t>
      </w:r>
      <w:r>
        <w:rPr>
          <w:rFonts w:ascii="Times New Roman" w:eastAsia="Times New Roman" w:hAnsi="Times New Roman"/>
          <w:b/>
          <w:sz w:val="24"/>
          <w:szCs w:val="24"/>
          <w:lang w:eastAsia="sl-SI"/>
        </w:rPr>
        <w:t>_2023_</w:t>
      </w:r>
      <w:r>
        <w:rPr>
          <w:rFonts w:ascii="Times New Roman" w:eastAsia="Times New Roman" w:hAnsi="Times New Roman"/>
          <w:b/>
          <w:bCs/>
          <w:sz w:val="24"/>
          <w:szCs w:val="24"/>
          <w:lang w:eastAsia="sl-SI"/>
        </w:rPr>
        <w:t xml:space="preserve">  </w:t>
      </w:r>
      <w:r>
        <w:rPr>
          <w:rFonts w:ascii="Times New Roman" w:eastAsia="Times New Roman" w:hAnsi="Times New Roman"/>
          <w:b/>
          <w:bCs/>
          <w:sz w:val="24"/>
          <w:szCs w:val="24"/>
          <w:lang w:eastAsia="sl-SI"/>
        </w:rPr>
        <w:t xml:space="preserve">IZVEDBA PREVEZAVE RAZVODA KOMPRIMIRANEGA MEDICINSKEGA ZRAKA V KOMPRESORSKI POSTAJI </w:t>
      </w:r>
      <w:r>
        <w:rPr>
          <w:rFonts w:ascii="Times New Roman" w:eastAsia="Times New Roman" w:hAnsi="Times New Roman"/>
          <w:b/>
          <w:bCs/>
          <w:sz w:val="24"/>
          <w:szCs w:val="24"/>
          <w:lang w:eastAsia="sl-SI"/>
        </w:rPr>
        <w:t xml:space="preserve"> do 15.11.2023 do 12 ure</w:t>
      </w:r>
    </w:p>
    <w:p w14:paraId="3B11D7B1" w14:textId="77777777" w:rsidR="00571A0E" w:rsidRDefault="00571A0E" w:rsidP="00571A0E">
      <w:pPr>
        <w:spacing w:after="0"/>
        <w:jc w:val="both"/>
        <w:rPr>
          <w:rFonts w:ascii="Times New Roman" w:eastAsia="Times New Roman" w:hAnsi="Times New Roman"/>
          <w:sz w:val="24"/>
          <w:szCs w:val="24"/>
          <w:lang w:eastAsia="sl-SI"/>
        </w:rPr>
      </w:pPr>
    </w:p>
    <w:p w14:paraId="368C675C" w14:textId="77777777" w:rsidR="00571A0E" w:rsidRDefault="00571A0E" w:rsidP="00571A0E">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ab/>
      </w:r>
    </w:p>
    <w:p w14:paraId="436607E4" w14:textId="77777777" w:rsidR="00571A0E" w:rsidRDefault="00571A0E" w:rsidP="00571A0E">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Vodja službe za nabavo medicinske opreme, potrošnega materiala in storitev </w:t>
      </w:r>
    </w:p>
    <w:p w14:paraId="3C499D01" w14:textId="77777777" w:rsidR="00571A0E" w:rsidRDefault="00571A0E" w:rsidP="00571A0E">
      <w:pPr>
        <w:rPr>
          <w:rFonts w:ascii="Times New Roman" w:hAnsi="Times New Roman"/>
          <w:sz w:val="24"/>
          <w:szCs w:val="24"/>
        </w:rPr>
      </w:pPr>
    </w:p>
    <w:p w14:paraId="6F190DC5" w14:textId="77777777" w:rsidR="00571A0E" w:rsidRDefault="00571A0E" w:rsidP="00571A0E">
      <w:pPr>
        <w:rPr>
          <w:rFonts w:ascii="Times New Roman" w:hAnsi="Times New Roman"/>
          <w:sz w:val="24"/>
          <w:szCs w:val="24"/>
        </w:rPr>
      </w:pPr>
    </w:p>
    <w:p w14:paraId="2F3239AD" w14:textId="77777777" w:rsidR="00571A0E" w:rsidRDefault="00571A0E" w:rsidP="00571A0E">
      <w:pPr>
        <w:rPr>
          <w:rFonts w:ascii="Times New Roman" w:hAnsi="Times New Roman"/>
        </w:rPr>
      </w:pPr>
    </w:p>
    <w:p w14:paraId="34DB661C" w14:textId="77777777" w:rsidR="00571A0E" w:rsidRDefault="00571A0E" w:rsidP="00571A0E">
      <w:pPr>
        <w:rPr>
          <w:rFonts w:ascii="Times New Roman" w:hAnsi="Times New Roman"/>
        </w:rPr>
      </w:pPr>
    </w:p>
    <w:p w14:paraId="5FE905DB" w14:textId="77777777" w:rsidR="00571A0E" w:rsidRDefault="00571A0E" w:rsidP="00571A0E">
      <w:pPr>
        <w:rPr>
          <w:rFonts w:ascii="Times New Roman" w:hAnsi="Times New Roman"/>
        </w:rPr>
      </w:pPr>
    </w:p>
    <w:p w14:paraId="0992798E" w14:textId="77777777" w:rsidR="00571A0E" w:rsidRDefault="00571A0E" w:rsidP="00571A0E">
      <w:pPr>
        <w:rPr>
          <w:rFonts w:ascii="Times New Roman" w:hAnsi="Times New Roman"/>
        </w:rPr>
      </w:pPr>
    </w:p>
    <w:p w14:paraId="534DEBA4" w14:textId="77777777" w:rsidR="00571A0E" w:rsidRDefault="00571A0E" w:rsidP="00571A0E">
      <w:pPr>
        <w:rPr>
          <w:rFonts w:ascii="Times New Roman" w:hAnsi="Times New Roman"/>
        </w:rPr>
      </w:pPr>
    </w:p>
    <w:p w14:paraId="6F55CF1D" w14:textId="77777777" w:rsidR="00571A0E" w:rsidRDefault="00571A0E" w:rsidP="00571A0E">
      <w:pPr>
        <w:rPr>
          <w:rFonts w:ascii="Times New Roman" w:hAnsi="Times New Roman"/>
        </w:rPr>
      </w:pPr>
    </w:p>
    <w:p w14:paraId="49F771E3" w14:textId="77777777" w:rsidR="00571A0E" w:rsidRDefault="00571A0E" w:rsidP="00571A0E">
      <w:pPr>
        <w:rPr>
          <w:rFonts w:ascii="Times New Roman" w:hAnsi="Times New Roman"/>
        </w:rPr>
      </w:pPr>
    </w:p>
    <w:p w14:paraId="34D8F01A" w14:textId="77777777" w:rsidR="00571A0E" w:rsidRDefault="00571A0E" w:rsidP="00571A0E">
      <w:pPr>
        <w:rPr>
          <w:rFonts w:ascii="Times New Roman" w:hAnsi="Times New Roman"/>
        </w:rPr>
      </w:pPr>
    </w:p>
    <w:p w14:paraId="017FD8BC" w14:textId="77777777" w:rsidR="00571A0E" w:rsidRDefault="00571A0E" w:rsidP="00571A0E">
      <w:pPr>
        <w:rPr>
          <w:rFonts w:ascii="Times New Roman" w:hAnsi="Times New Roman"/>
        </w:rPr>
      </w:pPr>
    </w:p>
    <w:p w14:paraId="20AA5C1F" w14:textId="77777777" w:rsidR="00571A0E" w:rsidRDefault="00571A0E" w:rsidP="00571A0E">
      <w:pPr>
        <w:rPr>
          <w:rFonts w:ascii="Times New Roman" w:hAnsi="Times New Roman"/>
        </w:rPr>
      </w:pPr>
    </w:p>
    <w:p w14:paraId="429CD11A" w14:textId="77777777" w:rsidR="00571A0E" w:rsidRDefault="00571A0E" w:rsidP="00571A0E">
      <w:pPr>
        <w:rPr>
          <w:rFonts w:ascii="Times New Roman" w:hAnsi="Times New Roman"/>
        </w:rPr>
      </w:pPr>
    </w:p>
    <w:p w14:paraId="150EAE7F" w14:textId="77777777" w:rsidR="00571A0E" w:rsidRDefault="00571A0E" w:rsidP="00571A0E"/>
    <w:p w14:paraId="6F490A69" w14:textId="77777777" w:rsidR="00571A0E" w:rsidRDefault="00571A0E" w:rsidP="00571A0E"/>
    <w:p w14:paraId="60215AE6" w14:textId="77777777" w:rsidR="00571A0E" w:rsidRDefault="00571A0E" w:rsidP="00571A0E"/>
    <w:p w14:paraId="6C6C07D9" w14:textId="77777777" w:rsidR="00DB1188" w:rsidRDefault="00DB1188"/>
    <w:sectPr w:rsidR="00DB1188">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670504"/>
    <w:multiLevelType w:val="multilevel"/>
    <w:tmpl w:val="3E800F2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07330B9"/>
    <w:multiLevelType w:val="multilevel"/>
    <w:tmpl w:val="CD9A445E"/>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72D80C0F"/>
    <w:multiLevelType w:val="multilevel"/>
    <w:tmpl w:val="BBA415D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389547879">
    <w:abstractNumId w:val="1"/>
  </w:num>
  <w:num w:numId="2" w16cid:durableId="1112284541">
    <w:abstractNumId w:val="0"/>
  </w:num>
  <w:num w:numId="3" w16cid:durableId="1669489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A0E"/>
    <w:rsid w:val="00571A0E"/>
    <w:rsid w:val="00DB118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A1B93"/>
  <w15:chartTrackingRefBased/>
  <w15:docId w15:val="{AF2B73A7-78A8-4319-85FB-FC442FCC3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71A0E"/>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571A0E"/>
    <w:pPr>
      <w:spacing w:after="0"/>
      <w:ind w:left="720"/>
    </w:pPr>
    <w:rPr>
      <w:rFonts w:cs="Calibri"/>
    </w:rPr>
  </w:style>
  <w:style w:type="character" w:styleId="Hiperpovezava">
    <w:name w:val="Hyperlink"/>
    <w:basedOn w:val="Privzetapisavaodstavka"/>
    <w:rsid w:val="00571A0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3951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ej.sinko@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751</Words>
  <Characters>4281</Characters>
  <Application>Microsoft Office Word</Application>
  <DocSecurity>0</DocSecurity>
  <Lines>35</Lines>
  <Paragraphs>10</Paragraphs>
  <ScaleCrop>false</ScaleCrop>
  <Company/>
  <LinksUpToDate>false</LinksUpToDate>
  <CharactersWithSpaces>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2023-11-13T09:07:00Z</dcterms:created>
  <dcterms:modified xsi:type="dcterms:W3CDTF">2023-11-13T09:10:00Z</dcterms:modified>
</cp:coreProperties>
</file>